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6AD0" w14:textId="77777777" w:rsidR="001516E9" w:rsidRDefault="0067583A" w:rsidP="001516E9">
      <w:pPr>
        <w:pStyle w:val="Bezodstpw"/>
        <w:jc w:val="center"/>
        <w:rPr>
          <w:rStyle w:val="Uwydatnienie"/>
          <w:b/>
          <w:i w:val="0"/>
        </w:rPr>
      </w:pPr>
      <w:r w:rsidRPr="001516E9">
        <w:rPr>
          <w:rStyle w:val="Uwydatnienie"/>
          <w:b/>
          <w:i w:val="0"/>
        </w:rPr>
        <w:t>KLAUZULA INFORMACYJNA</w:t>
      </w:r>
      <w:r w:rsidR="00B65E4E" w:rsidRPr="001516E9">
        <w:rPr>
          <w:rStyle w:val="Uwydatnienie"/>
          <w:b/>
          <w:i w:val="0"/>
        </w:rPr>
        <w:t xml:space="preserve"> </w:t>
      </w:r>
    </w:p>
    <w:p w14:paraId="7CC3DEBE" w14:textId="108F9413" w:rsidR="002236E6" w:rsidRPr="001516E9" w:rsidRDefault="0018114E" w:rsidP="001516E9">
      <w:pPr>
        <w:pStyle w:val="Bezodstpw"/>
        <w:jc w:val="center"/>
        <w:rPr>
          <w:bCs/>
          <w:iCs/>
        </w:rPr>
      </w:pPr>
      <w:r w:rsidRPr="001516E9">
        <w:rPr>
          <w:rStyle w:val="Uwydatnienie"/>
          <w:bCs/>
          <w:i w:val="0"/>
        </w:rPr>
        <w:t>DO WNIOSKU</w:t>
      </w:r>
      <w:r w:rsidR="001516E9" w:rsidRPr="001516E9">
        <w:rPr>
          <w:rStyle w:val="Uwydatnienie"/>
          <w:bCs/>
          <w:i w:val="0"/>
        </w:rPr>
        <w:t xml:space="preserve"> </w:t>
      </w:r>
      <w:r w:rsidR="002236E6" w:rsidRPr="001516E9">
        <w:rPr>
          <w:rFonts w:eastAsiaTheme="minorHAnsi"/>
          <w:bCs/>
          <w:lang w:eastAsia="en-US"/>
        </w:rPr>
        <w:t xml:space="preserve">O WYPŁATĘ </w:t>
      </w:r>
      <w:r w:rsidR="00D14BDB" w:rsidRPr="001516E9">
        <w:rPr>
          <w:rFonts w:eastAsiaTheme="minorHAnsi"/>
          <w:bCs/>
          <w:lang w:eastAsia="en-US"/>
        </w:rPr>
        <w:t>ŚWIADCZENIA W FORMI</w:t>
      </w:r>
      <w:r w:rsidR="00F32EFC" w:rsidRPr="001516E9">
        <w:rPr>
          <w:rFonts w:eastAsiaTheme="minorHAnsi"/>
          <w:bCs/>
          <w:lang w:eastAsia="en-US"/>
        </w:rPr>
        <w:t>E</w:t>
      </w:r>
      <w:r w:rsidR="00D14BDB" w:rsidRPr="001516E9">
        <w:rPr>
          <w:rFonts w:eastAsiaTheme="minorHAnsi"/>
          <w:bCs/>
          <w:lang w:eastAsia="en-US"/>
        </w:rPr>
        <w:t xml:space="preserve"> BONU </w:t>
      </w:r>
      <w:r w:rsidR="00BE7493" w:rsidRPr="001516E9">
        <w:rPr>
          <w:rFonts w:eastAsiaTheme="minorHAnsi"/>
          <w:bCs/>
          <w:lang w:eastAsia="en-US"/>
        </w:rPr>
        <w:t>CIEPŁOWNICZEGO</w:t>
      </w:r>
    </w:p>
    <w:p w14:paraId="5D239516" w14:textId="77777777" w:rsidR="002236E6" w:rsidRPr="001516E9" w:rsidRDefault="002236E6" w:rsidP="001516E9">
      <w:pPr>
        <w:pStyle w:val="Bezodstpw"/>
        <w:jc w:val="both"/>
        <w:rPr>
          <w:rStyle w:val="Uwydatnienie"/>
          <w:b/>
          <w:i w:val="0"/>
        </w:rPr>
      </w:pPr>
    </w:p>
    <w:p w14:paraId="19ECD155" w14:textId="0B4C0C40" w:rsidR="00D53B40" w:rsidRPr="001516E9" w:rsidRDefault="00CA17F5" w:rsidP="001516E9">
      <w:pPr>
        <w:pStyle w:val="Bezodstpw"/>
        <w:ind w:firstLine="708"/>
        <w:jc w:val="both"/>
        <w:rPr>
          <w:rStyle w:val="Uwydatnienie"/>
          <w:i w:val="0"/>
        </w:rPr>
      </w:pPr>
      <w:r w:rsidRPr="001516E9">
        <w:t xml:space="preserve">Zgodnie z </w:t>
      </w:r>
      <w:r w:rsidR="00B65E4E" w:rsidRPr="001516E9">
        <w:t xml:space="preserve">art. 13 </w:t>
      </w:r>
      <w:r w:rsidRPr="001516E9">
        <w:t>Rozporządzeni</w:t>
      </w:r>
      <w:r w:rsidR="00B65E4E" w:rsidRPr="001516E9">
        <w:t>a</w:t>
      </w:r>
      <w:r w:rsidRPr="001516E9">
        <w:t xml:space="preserve"> Parlamentu Europejskiego i Rady (UE) 2016/679</w:t>
      </w:r>
      <w:r w:rsidR="001516E9">
        <w:br/>
      </w:r>
      <w:r w:rsidRPr="001516E9">
        <w:t>z dnia</w:t>
      </w:r>
      <w:r w:rsidR="001516E9">
        <w:t xml:space="preserve"> </w:t>
      </w:r>
      <w:r w:rsidRPr="001516E9">
        <w:t>27 kwietnia 2016 r.</w:t>
      </w:r>
      <w:r w:rsidR="00AB52F4" w:rsidRPr="001516E9">
        <w:t xml:space="preserve"> </w:t>
      </w:r>
      <w:r w:rsidRPr="001516E9">
        <w:t>w sprawie ochrony osób fizycz</w:t>
      </w:r>
      <w:r w:rsidRPr="001516E9">
        <w:softHyphen/>
        <w:t>nych w związku z przetwarzaniem danych osobowych i w sprawie swobodnego przepływu takich</w:t>
      </w:r>
      <w:r w:rsidR="006534EA" w:rsidRPr="001516E9">
        <w:t xml:space="preserve"> danych („RODO”) oraz uchylenia</w:t>
      </w:r>
      <w:r w:rsidR="001516E9">
        <w:t xml:space="preserve"> </w:t>
      </w:r>
      <w:r w:rsidRPr="001516E9">
        <w:t>dy</w:t>
      </w:r>
      <w:r w:rsidRPr="001516E9">
        <w:softHyphen/>
        <w:t xml:space="preserve">rektywy 95/46/WE, </w:t>
      </w:r>
      <w:r w:rsidR="0018114E" w:rsidRPr="001516E9">
        <w:t>informujemy</w:t>
      </w:r>
      <w:r w:rsidR="00F574E3" w:rsidRPr="001516E9">
        <w:rPr>
          <w:rStyle w:val="Uwydatnienie"/>
          <w:i w:val="0"/>
        </w:rPr>
        <w:t>, że:</w:t>
      </w:r>
    </w:p>
    <w:p w14:paraId="0443EEA0" w14:textId="16B34A1E" w:rsidR="00F32EFC" w:rsidRPr="001516E9" w:rsidRDefault="001516E9" w:rsidP="001516E9">
      <w:pPr>
        <w:pStyle w:val="Bezodstpw"/>
        <w:jc w:val="both"/>
      </w:pPr>
      <w:r>
        <w:rPr>
          <w:rStyle w:val="Uwydatnienie"/>
          <w:i w:val="0"/>
          <w:iCs w:val="0"/>
        </w:rPr>
        <w:t xml:space="preserve">1. </w:t>
      </w:r>
      <w:r w:rsidR="00A449F8" w:rsidRPr="001516E9">
        <w:rPr>
          <w:rStyle w:val="Uwydatnienie"/>
          <w:i w:val="0"/>
          <w:iCs w:val="0"/>
        </w:rPr>
        <w:t xml:space="preserve">Administratorem Pani/Pana danych osobowych jest </w:t>
      </w:r>
      <w:r w:rsidR="00B65E4E" w:rsidRPr="001516E9">
        <w:rPr>
          <w:rStyle w:val="Uwydatnienie"/>
          <w:i w:val="0"/>
          <w:iCs w:val="0"/>
        </w:rPr>
        <w:t>Miejsko</w:t>
      </w:r>
      <w:r>
        <w:rPr>
          <w:rStyle w:val="Uwydatnienie"/>
          <w:i w:val="0"/>
          <w:iCs w:val="0"/>
        </w:rPr>
        <w:t>-</w:t>
      </w:r>
      <w:r w:rsidR="00B65E4E" w:rsidRPr="001516E9">
        <w:rPr>
          <w:rStyle w:val="Uwydatnienie"/>
          <w:i w:val="0"/>
          <w:iCs w:val="0"/>
        </w:rPr>
        <w:t>Gminny Ośrodek Pomocy Społecznej</w:t>
      </w:r>
      <w:r w:rsidR="00AB52F4" w:rsidRPr="001516E9">
        <w:rPr>
          <w:rStyle w:val="Uwydatnienie"/>
          <w:i w:val="0"/>
          <w:iCs w:val="0"/>
        </w:rPr>
        <w:t xml:space="preserve"> </w:t>
      </w:r>
      <w:r w:rsidR="00A449F8" w:rsidRPr="001516E9">
        <w:rPr>
          <w:rStyle w:val="Uwydatnienie"/>
          <w:i w:val="0"/>
          <w:iCs w:val="0"/>
        </w:rPr>
        <w:t xml:space="preserve">z siedzibą przy ul. </w:t>
      </w:r>
      <w:r w:rsidR="00B65E4E" w:rsidRPr="001516E9">
        <w:rPr>
          <w:rStyle w:val="Uwydatnienie"/>
          <w:i w:val="0"/>
          <w:iCs w:val="0"/>
        </w:rPr>
        <w:t>B</w:t>
      </w:r>
      <w:r w:rsidR="00AB52F4" w:rsidRPr="001516E9">
        <w:rPr>
          <w:rStyle w:val="Uwydatnienie"/>
          <w:i w:val="0"/>
          <w:iCs w:val="0"/>
        </w:rPr>
        <w:t xml:space="preserve">olesława </w:t>
      </w:r>
      <w:r w:rsidR="00B65E4E" w:rsidRPr="001516E9">
        <w:rPr>
          <w:rStyle w:val="Uwydatnienie"/>
          <w:i w:val="0"/>
          <w:iCs w:val="0"/>
        </w:rPr>
        <w:t>Krzywoustego 41</w:t>
      </w:r>
      <w:r>
        <w:rPr>
          <w:rStyle w:val="Uwydatnienie"/>
          <w:i w:val="0"/>
          <w:iCs w:val="0"/>
        </w:rPr>
        <w:t>a</w:t>
      </w:r>
      <w:r w:rsidR="009A3F5C" w:rsidRPr="001516E9">
        <w:rPr>
          <w:rStyle w:val="Uwydatnienie"/>
          <w:i w:val="0"/>
          <w:iCs w:val="0"/>
        </w:rPr>
        <w:t xml:space="preserve">, 72-112 Stepnica, </w:t>
      </w:r>
      <w:r w:rsidR="006534EA" w:rsidRPr="001516E9">
        <w:rPr>
          <w:rStyle w:val="Uwydatnienie"/>
          <w:i w:val="0"/>
          <w:iCs w:val="0"/>
        </w:rPr>
        <w:t xml:space="preserve">adres </w:t>
      </w:r>
      <w:r w:rsidR="00AB52F4" w:rsidRPr="001516E9">
        <w:rPr>
          <w:rStyle w:val="Uwydatnienie"/>
          <w:i w:val="0"/>
          <w:iCs w:val="0"/>
        </w:rPr>
        <w:t>e</w:t>
      </w:r>
      <w:r w:rsidR="00A449F8" w:rsidRPr="001516E9">
        <w:rPr>
          <w:rStyle w:val="Uwydatnienie"/>
          <w:i w:val="0"/>
          <w:iCs w:val="0"/>
        </w:rPr>
        <w:t xml:space="preserve">-mail: </w:t>
      </w:r>
      <w:r w:rsidR="00F32EFC" w:rsidRPr="001516E9">
        <w:t>dyrektor@mgops.stepnica.pl.</w:t>
      </w:r>
    </w:p>
    <w:p w14:paraId="1D866D4D" w14:textId="553C04C6" w:rsidR="00F32EFC" w:rsidRPr="001516E9" w:rsidRDefault="001516E9" w:rsidP="001516E9">
      <w:pPr>
        <w:pStyle w:val="Bezodstpw"/>
        <w:jc w:val="both"/>
      </w:pPr>
      <w:r>
        <w:rPr>
          <w:rStyle w:val="Uwydatnienie"/>
          <w:rFonts w:eastAsia="Times New Roman"/>
          <w:i w:val="0"/>
        </w:rPr>
        <w:t xml:space="preserve">2. </w:t>
      </w:r>
      <w:r w:rsidR="00A449F8" w:rsidRPr="001516E9">
        <w:rPr>
          <w:rStyle w:val="Uwydatnienie"/>
          <w:rFonts w:eastAsia="Times New Roman"/>
          <w:i w:val="0"/>
        </w:rPr>
        <w:t xml:space="preserve">Kontakt do Inspektora Ochrony Danych: </w:t>
      </w:r>
      <w:r w:rsidR="00A449F8" w:rsidRPr="001516E9">
        <w:t xml:space="preserve">e-mail: </w:t>
      </w:r>
      <w:r w:rsidR="00F32EFC" w:rsidRPr="001516E9">
        <w:t>iod@stepnica.pl.</w:t>
      </w:r>
    </w:p>
    <w:p w14:paraId="1CF979C7" w14:textId="53E336AD" w:rsidR="00F32EFC" w:rsidRPr="001516E9" w:rsidRDefault="001516E9" w:rsidP="001516E9">
      <w:pPr>
        <w:pStyle w:val="Bezodstpw"/>
        <w:jc w:val="both"/>
      </w:pPr>
      <w:r>
        <w:rPr>
          <w:rStyle w:val="Pogrubienie"/>
          <w:b w:val="0"/>
          <w:bCs w:val="0"/>
        </w:rPr>
        <w:t xml:space="preserve">3. </w:t>
      </w:r>
      <w:r w:rsidR="00D53B40" w:rsidRPr="001516E9">
        <w:rPr>
          <w:rStyle w:val="Pogrubienie"/>
          <w:b w:val="0"/>
          <w:bCs w:val="0"/>
        </w:rPr>
        <w:t>Pani/Pana d</w:t>
      </w:r>
      <w:r w:rsidR="00D53B40" w:rsidRPr="001516E9">
        <w:t xml:space="preserve">ane osobowe przetwarzane </w:t>
      </w:r>
      <w:r w:rsidR="00F32EFC" w:rsidRPr="001516E9">
        <w:t>będą</w:t>
      </w:r>
      <w:r w:rsidR="00D53B40" w:rsidRPr="001516E9">
        <w:t xml:space="preserve"> w celu </w:t>
      </w:r>
      <w:r w:rsidR="00E05CA2" w:rsidRPr="001516E9">
        <w:t>przyjęcia</w:t>
      </w:r>
      <w:r w:rsidR="00D14BDB" w:rsidRPr="001516E9">
        <w:t xml:space="preserve">, ustalania wysokości </w:t>
      </w:r>
      <w:r w:rsidR="00F32EFC" w:rsidRPr="001516E9">
        <w:br/>
        <w:t>i</w:t>
      </w:r>
      <w:r w:rsidR="00E05CA2" w:rsidRPr="001516E9">
        <w:t xml:space="preserve"> </w:t>
      </w:r>
      <w:r w:rsidR="00D14BDB" w:rsidRPr="001516E9">
        <w:t>wypłacania</w:t>
      </w:r>
      <w:r w:rsidR="002236E6" w:rsidRPr="001516E9">
        <w:t xml:space="preserve"> </w:t>
      </w:r>
      <w:r w:rsidR="00D14BDB" w:rsidRPr="001516E9">
        <w:t>świadczenia w formie</w:t>
      </w:r>
      <w:r w:rsidR="00D14BDB" w:rsidRPr="001516E9">
        <w:rPr>
          <w:rStyle w:val="Pogrubienie"/>
        </w:rPr>
        <w:t> </w:t>
      </w:r>
      <w:r w:rsidR="00D14BDB" w:rsidRPr="001516E9">
        <w:rPr>
          <w:rStyle w:val="Pogrubienie"/>
          <w:b w:val="0"/>
          <w:bCs w:val="0"/>
        </w:rPr>
        <w:t xml:space="preserve">bonu </w:t>
      </w:r>
      <w:r w:rsidR="00BE7493" w:rsidRPr="001516E9">
        <w:rPr>
          <w:rStyle w:val="Pogrubienie"/>
          <w:b w:val="0"/>
          <w:bCs w:val="0"/>
        </w:rPr>
        <w:t>ciepłowniczego</w:t>
      </w:r>
      <w:r w:rsidR="002236E6" w:rsidRPr="001516E9">
        <w:t>.</w:t>
      </w:r>
    </w:p>
    <w:p w14:paraId="77CAD354" w14:textId="35A22762" w:rsidR="007B27B5" w:rsidRPr="001516E9" w:rsidRDefault="001516E9" w:rsidP="001516E9">
      <w:pPr>
        <w:pStyle w:val="Bezodstpw"/>
        <w:jc w:val="both"/>
      </w:pPr>
      <w:r>
        <w:rPr>
          <w:rFonts w:eastAsiaTheme="minorHAnsi"/>
          <w:lang w:eastAsia="en-US"/>
        </w:rPr>
        <w:t xml:space="preserve">4. </w:t>
      </w:r>
      <w:r w:rsidR="00F32EFC" w:rsidRPr="001516E9">
        <w:rPr>
          <w:rFonts w:eastAsiaTheme="minorHAnsi"/>
          <w:lang w:eastAsia="en-US"/>
        </w:rPr>
        <w:t xml:space="preserve">Pani/Pana dane osobowe będą przetwarzane na podstawie art. 6 ust. 1 lit. c RODO </w:t>
      </w:r>
      <w:r w:rsidR="00F32EFC" w:rsidRPr="001516E9">
        <w:rPr>
          <w:rFonts w:eastAsiaTheme="minorHAnsi"/>
          <w:lang w:eastAsia="en-US"/>
        </w:rPr>
        <w:br/>
        <w:t xml:space="preserve">w związku z wypełnieniem obowiązków ustawowych ciążących na administratorze wynikających z ustawy </w:t>
      </w:r>
      <w:r w:rsidR="00BE7493" w:rsidRPr="001516E9">
        <w:t xml:space="preserve">z dnia 12 września 2025 r. o bonie ciepłowniczym oraz </w:t>
      </w:r>
      <w:r w:rsidR="00BE7493" w:rsidRPr="001516E9">
        <w:br/>
        <w:t>o zmianie niektórych ustaw w celu ograniczenia wysokości cen energii elektrycznej</w:t>
      </w:r>
    </w:p>
    <w:p w14:paraId="1A112EEA" w14:textId="5C083A6B" w:rsidR="007B27B5" w:rsidRPr="001516E9" w:rsidRDefault="001516E9" w:rsidP="001516E9">
      <w:pPr>
        <w:pStyle w:val="Bezodstpw"/>
        <w:jc w:val="both"/>
      </w:pPr>
      <w:r>
        <w:rPr>
          <w:rFonts w:eastAsiaTheme="minorHAnsi"/>
          <w:lang w:eastAsia="en-US"/>
        </w:rPr>
        <w:t xml:space="preserve">5. </w:t>
      </w:r>
      <w:r w:rsidR="007B27B5" w:rsidRPr="001516E9">
        <w:rPr>
          <w:rFonts w:eastAsiaTheme="minorHAnsi"/>
          <w:lang w:eastAsia="en-US"/>
        </w:rPr>
        <w:t xml:space="preserve">Podanie danych osobowych jest wymogiem ustawowym i jest niezbędne dla wypełnienia obowiązku ciążącego na administratorze. Niepodanie danych osobowych uniemożliwi wydanie rozstrzygnięcia w sprawie bonu </w:t>
      </w:r>
      <w:r w:rsidR="00BE7493" w:rsidRPr="001516E9">
        <w:rPr>
          <w:rFonts w:eastAsiaTheme="minorHAnsi"/>
          <w:lang w:eastAsia="en-US"/>
        </w:rPr>
        <w:t>ciepłowniczego</w:t>
      </w:r>
      <w:r w:rsidR="007B27B5" w:rsidRPr="001516E9">
        <w:rPr>
          <w:rFonts w:eastAsiaTheme="minorHAnsi"/>
          <w:lang w:eastAsia="en-US"/>
        </w:rPr>
        <w:t xml:space="preserve">. </w:t>
      </w:r>
    </w:p>
    <w:p w14:paraId="062A9C66" w14:textId="4D8D37A6" w:rsidR="00040B0F" w:rsidRPr="001516E9" w:rsidRDefault="001516E9" w:rsidP="001516E9">
      <w:pPr>
        <w:pStyle w:val="Bezodstpw"/>
        <w:jc w:val="both"/>
      </w:pPr>
      <w:r>
        <w:t xml:space="preserve">6. </w:t>
      </w:r>
      <w:r w:rsidR="008B3D97" w:rsidRPr="001516E9">
        <w:t xml:space="preserve">Pani/Pana dane osobowe </w:t>
      </w:r>
      <w:r w:rsidR="002236E6" w:rsidRPr="001516E9">
        <w:t>mogą być</w:t>
      </w:r>
      <w:r w:rsidR="008B3D97" w:rsidRPr="001516E9">
        <w:t xml:space="preserve"> udostępni</w:t>
      </w:r>
      <w:r w:rsidR="002236E6" w:rsidRPr="001516E9">
        <w:t>o</w:t>
      </w:r>
      <w:r w:rsidR="008B3D97" w:rsidRPr="001516E9">
        <w:t>ne podmiotom, którym powierzyliśmy przetwarzanie danych na podstawie zawartych</w:t>
      </w:r>
      <w:r w:rsidR="006534EA" w:rsidRPr="001516E9">
        <w:t xml:space="preserve"> umów, a także innym podmiotom </w:t>
      </w:r>
      <w:r w:rsidR="00F32EFC" w:rsidRPr="001516E9">
        <w:br/>
      </w:r>
      <w:r w:rsidR="008B3D97" w:rsidRPr="001516E9">
        <w:t>i instytucjom upoważnionym z mocy prawa.</w:t>
      </w:r>
    </w:p>
    <w:p w14:paraId="7CDDCDB9" w14:textId="27C9B1A7" w:rsidR="00040B0F" w:rsidRPr="001516E9" w:rsidRDefault="001516E9" w:rsidP="001516E9">
      <w:pPr>
        <w:pStyle w:val="Bezodstpw"/>
        <w:jc w:val="both"/>
      </w:pPr>
      <w:r>
        <w:rPr>
          <w:shd w:val="clear" w:color="auto" w:fill="FFFFFF"/>
        </w:rPr>
        <w:t xml:space="preserve">7. </w:t>
      </w:r>
      <w:r w:rsidR="009D13B7" w:rsidRPr="001516E9">
        <w:rPr>
          <w:shd w:val="clear" w:color="auto" w:fill="FFFFFF"/>
        </w:rPr>
        <w:t xml:space="preserve">Pani/Pana dane osobowe będą przechowywane przez okres </w:t>
      </w:r>
      <w:r w:rsidR="00AF7F95" w:rsidRPr="001516E9">
        <w:rPr>
          <w:color w:val="000000"/>
        </w:rPr>
        <w:t>niezbędny do realizacji w/w celu z uwzględnieniem okresów przechowywania określonych w przepisach szczególnych, w tym przepisów archiwalnych</w:t>
      </w:r>
      <w:r w:rsidR="00F32EFC" w:rsidRPr="001516E9">
        <w:rPr>
          <w:color w:val="000000"/>
        </w:rPr>
        <w:t xml:space="preserve"> </w:t>
      </w:r>
      <w:r>
        <w:rPr>
          <w:color w:val="000000"/>
          <w:shd w:val="clear" w:color="auto" w:fill="FFFFFF" w:themeFill="background1"/>
        </w:rPr>
        <w:t>– 5 lat.</w:t>
      </w:r>
    </w:p>
    <w:p w14:paraId="25174582" w14:textId="5A8B7F90" w:rsidR="00040B0F" w:rsidRPr="001516E9" w:rsidRDefault="001516E9" w:rsidP="001516E9">
      <w:pPr>
        <w:pStyle w:val="Bezodstpw"/>
        <w:jc w:val="both"/>
      </w:pPr>
      <w:r>
        <w:rPr>
          <w:shd w:val="clear" w:color="auto" w:fill="FFFFFF"/>
        </w:rPr>
        <w:t xml:space="preserve">8. </w:t>
      </w:r>
      <w:r w:rsidR="00F32EFC" w:rsidRPr="001516E9">
        <w:rPr>
          <w:shd w:val="clear" w:color="auto" w:fill="FFFFFF"/>
        </w:rPr>
        <w:t>P</w:t>
      </w:r>
      <w:r w:rsidR="009D13B7" w:rsidRPr="001516E9">
        <w:rPr>
          <w:shd w:val="clear" w:color="auto" w:fill="FFFFFF"/>
        </w:rPr>
        <w:t>rzysługuje Pani/Panu prawo dostępu do treści swoich danych, do ich sprostowania, usunięcia, ograniczenia ich przetwarzania i przenoszenia, a także prawo do wniesienia sprzeciwu, oraz inne uprawnienia w tym zakresie wynikające z obowiązujących przepisów prawa</w:t>
      </w:r>
      <w:r w:rsidR="00F32EFC" w:rsidRPr="001516E9">
        <w:rPr>
          <w:shd w:val="clear" w:color="auto" w:fill="FFFFFF"/>
        </w:rPr>
        <w:t>.</w:t>
      </w:r>
    </w:p>
    <w:p w14:paraId="0337AD41" w14:textId="40A91D6C" w:rsidR="00040B0F" w:rsidRPr="001516E9" w:rsidRDefault="001516E9" w:rsidP="001516E9">
      <w:pPr>
        <w:pStyle w:val="Bezodstpw"/>
        <w:jc w:val="both"/>
      </w:pPr>
      <w:r>
        <w:t xml:space="preserve">9. </w:t>
      </w:r>
      <w:r w:rsidR="00A449F8" w:rsidRPr="001516E9">
        <w:t>Przysługuje Pani/Panu prawo do wniesienia skargi do organu nadzorczego: Prezesa Urzędu Ochrony Danych Osobowych, z siedzibą przy ul. Stawki 2, 00-193 Warszawa.</w:t>
      </w:r>
    </w:p>
    <w:p w14:paraId="44E4C2B1" w14:textId="4C0EEA3B" w:rsidR="00D236E3" w:rsidRPr="001516E9" w:rsidRDefault="001516E9" w:rsidP="001516E9">
      <w:pPr>
        <w:pStyle w:val="Bezodstpw"/>
        <w:jc w:val="both"/>
      </w:pPr>
      <w:r>
        <w:t xml:space="preserve">10. </w:t>
      </w:r>
      <w:r w:rsidR="00A449F8" w:rsidRPr="001516E9">
        <w:t>Pani/Pana dane nie będą przekazywane do państwa trzeciego lub organizacji międzynarodowej,</w:t>
      </w:r>
      <w:r w:rsidR="00945B23" w:rsidRPr="001516E9">
        <w:t xml:space="preserve"> </w:t>
      </w:r>
      <w:r w:rsidR="00A449F8" w:rsidRPr="001516E9">
        <w:t>a także nie będą podlegały zautomatyzowanemu podejmowaniu decyzji</w:t>
      </w:r>
      <w:r w:rsidR="0067583A" w:rsidRPr="001516E9">
        <w:t>,</w:t>
      </w:r>
      <w:r>
        <w:br/>
      </w:r>
      <w:r w:rsidR="0067583A" w:rsidRPr="001516E9">
        <w:t>w tym profilowan</w:t>
      </w:r>
      <w:r w:rsidR="00040B0F" w:rsidRPr="001516E9">
        <w:t>iu.</w:t>
      </w:r>
    </w:p>
    <w:sectPr w:rsidR="00D236E3" w:rsidRPr="001516E9" w:rsidSect="002A63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75F3"/>
    <w:multiLevelType w:val="hybridMultilevel"/>
    <w:tmpl w:val="7BD2A80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B25C59"/>
    <w:multiLevelType w:val="hybridMultilevel"/>
    <w:tmpl w:val="2CBED66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6E0CBF"/>
    <w:multiLevelType w:val="hybridMultilevel"/>
    <w:tmpl w:val="11E290FA"/>
    <w:lvl w:ilvl="0" w:tplc="A20C22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D785D"/>
    <w:multiLevelType w:val="hybridMultilevel"/>
    <w:tmpl w:val="D5B07796"/>
    <w:lvl w:ilvl="0" w:tplc="40E278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011C6"/>
    <w:multiLevelType w:val="hybridMultilevel"/>
    <w:tmpl w:val="0EB82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95B35"/>
    <w:multiLevelType w:val="multilevel"/>
    <w:tmpl w:val="9912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81733"/>
    <w:multiLevelType w:val="hybridMultilevel"/>
    <w:tmpl w:val="DB76E1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840D08"/>
    <w:multiLevelType w:val="hybridMultilevel"/>
    <w:tmpl w:val="E36C2BA4"/>
    <w:lvl w:ilvl="0" w:tplc="ABA697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E71F5"/>
    <w:multiLevelType w:val="hybridMultilevel"/>
    <w:tmpl w:val="0EB826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72A22"/>
    <w:multiLevelType w:val="hybridMultilevel"/>
    <w:tmpl w:val="2A009A4A"/>
    <w:lvl w:ilvl="0" w:tplc="C5749FC8">
      <w:start w:val="1"/>
      <w:numFmt w:val="decimal"/>
      <w:lvlText w:val="%1."/>
      <w:lvlJc w:val="left"/>
      <w:pPr>
        <w:ind w:left="732" w:hanging="372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14DBD"/>
    <w:multiLevelType w:val="hybridMultilevel"/>
    <w:tmpl w:val="33CC92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27EDE"/>
    <w:multiLevelType w:val="hybridMultilevel"/>
    <w:tmpl w:val="2B82842A"/>
    <w:lvl w:ilvl="0" w:tplc="EE10694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462905">
    <w:abstractNumId w:val="5"/>
  </w:num>
  <w:num w:numId="2" w16cid:durableId="1001931285">
    <w:abstractNumId w:val="2"/>
  </w:num>
  <w:num w:numId="3" w16cid:durableId="70079844">
    <w:abstractNumId w:val="3"/>
  </w:num>
  <w:num w:numId="4" w16cid:durableId="1474525767">
    <w:abstractNumId w:val="7"/>
  </w:num>
  <w:num w:numId="5" w16cid:durableId="1716659230">
    <w:abstractNumId w:val="9"/>
  </w:num>
  <w:num w:numId="6" w16cid:durableId="210463930">
    <w:abstractNumId w:val="10"/>
  </w:num>
  <w:num w:numId="7" w16cid:durableId="1534611471">
    <w:abstractNumId w:val="0"/>
  </w:num>
  <w:num w:numId="8" w16cid:durableId="551768197">
    <w:abstractNumId w:val="1"/>
  </w:num>
  <w:num w:numId="9" w16cid:durableId="114905404">
    <w:abstractNumId w:val="6"/>
  </w:num>
  <w:num w:numId="10" w16cid:durableId="731779613">
    <w:abstractNumId w:val="11"/>
  </w:num>
  <w:num w:numId="11" w16cid:durableId="1804690082">
    <w:abstractNumId w:val="4"/>
  </w:num>
  <w:num w:numId="12" w16cid:durableId="507018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E3"/>
    <w:rsid w:val="00003C33"/>
    <w:rsid w:val="00040B0F"/>
    <w:rsid w:val="00064C17"/>
    <w:rsid w:val="00073712"/>
    <w:rsid w:val="0008328B"/>
    <w:rsid w:val="000E2280"/>
    <w:rsid w:val="00112590"/>
    <w:rsid w:val="00140EB9"/>
    <w:rsid w:val="001516E9"/>
    <w:rsid w:val="0015533A"/>
    <w:rsid w:val="00180085"/>
    <w:rsid w:val="0018114E"/>
    <w:rsid w:val="001F68BF"/>
    <w:rsid w:val="00213C09"/>
    <w:rsid w:val="00214183"/>
    <w:rsid w:val="002236E6"/>
    <w:rsid w:val="00243C95"/>
    <w:rsid w:val="0026332C"/>
    <w:rsid w:val="00276963"/>
    <w:rsid w:val="00297809"/>
    <w:rsid w:val="002A6374"/>
    <w:rsid w:val="002E2D08"/>
    <w:rsid w:val="002F6B2C"/>
    <w:rsid w:val="00335BF0"/>
    <w:rsid w:val="00345D29"/>
    <w:rsid w:val="003632F6"/>
    <w:rsid w:val="00383138"/>
    <w:rsid w:val="003A66F7"/>
    <w:rsid w:val="003D0151"/>
    <w:rsid w:val="004329F1"/>
    <w:rsid w:val="0047031D"/>
    <w:rsid w:val="00472B90"/>
    <w:rsid w:val="00492634"/>
    <w:rsid w:val="004927ED"/>
    <w:rsid w:val="004A267A"/>
    <w:rsid w:val="004A5F3C"/>
    <w:rsid w:val="004B22B1"/>
    <w:rsid w:val="004D369D"/>
    <w:rsid w:val="00534C12"/>
    <w:rsid w:val="00547663"/>
    <w:rsid w:val="0057722A"/>
    <w:rsid w:val="005B5D22"/>
    <w:rsid w:val="005E41A2"/>
    <w:rsid w:val="00605843"/>
    <w:rsid w:val="00623946"/>
    <w:rsid w:val="00623DE6"/>
    <w:rsid w:val="0063699E"/>
    <w:rsid w:val="006534EA"/>
    <w:rsid w:val="00661DB1"/>
    <w:rsid w:val="0067583A"/>
    <w:rsid w:val="006A3628"/>
    <w:rsid w:val="007975A0"/>
    <w:rsid w:val="007A781A"/>
    <w:rsid w:val="007B27B5"/>
    <w:rsid w:val="007D0A9B"/>
    <w:rsid w:val="007F07CF"/>
    <w:rsid w:val="007F6715"/>
    <w:rsid w:val="00815DB5"/>
    <w:rsid w:val="008260DE"/>
    <w:rsid w:val="00846B96"/>
    <w:rsid w:val="00857266"/>
    <w:rsid w:val="00862EFF"/>
    <w:rsid w:val="00894534"/>
    <w:rsid w:val="008A2B2D"/>
    <w:rsid w:val="008B3D97"/>
    <w:rsid w:val="008E72BA"/>
    <w:rsid w:val="00905188"/>
    <w:rsid w:val="00945B23"/>
    <w:rsid w:val="00954136"/>
    <w:rsid w:val="009A3F5C"/>
    <w:rsid w:val="009C2B32"/>
    <w:rsid w:val="009D13B7"/>
    <w:rsid w:val="009D3B85"/>
    <w:rsid w:val="009F411A"/>
    <w:rsid w:val="00A0704E"/>
    <w:rsid w:val="00A112E1"/>
    <w:rsid w:val="00A32003"/>
    <w:rsid w:val="00A449F8"/>
    <w:rsid w:val="00A50526"/>
    <w:rsid w:val="00A86F2A"/>
    <w:rsid w:val="00AA520F"/>
    <w:rsid w:val="00AB52F4"/>
    <w:rsid w:val="00AE3B75"/>
    <w:rsid w:val="00AF7F95"/>
    <w:rsid w:val="00B21E73"/>
    <w:rsid w:val="00B2410C"/>
    <w:rsid w:val="00B65E4E"/>
    <w:rsid w:val="00B7340D"/>
    <w:rsid w:val="00B910E3"/>
    <w:rsid w:val="00BC4835"/>
    <w:rsid w:val="00BE7493"/>
    <w:rsid w:val="00C05C5D"/>
    <w:rsid w:val="00C36BB8"/>
    <w:rsid w:val="00C478B1"/>
    <w:rsid w:val="00C77DE1"/>
    <w:rsid w:val="00C9465A"/>
    <w:rsid w:val="00CA17F5"/>
    <w:rsid w:val="00CD564B"/>
    <w:rsid w:val="00D13EB1"/>
    <w:rsid w:val="00D14BDB"/>
    <w:rsid w:val="00D236E3"/>
    <w:rsid w:val="00D378EB"/>
    <w:rsid w:val="00D53B40"/>
    <w:rsid w:val="00D55626"/>
    <w:rsid w:val="00D75FA8"/>
    <w:rsid w:val="00DB4A1E"/>
    <w:rsid w:val="00DF4E4F"/>
    <w:rsid w:val="00E05CA2"/>
    <w:rsid w:val="00E8552A"/>
    <w:rsid w:val="00EC5AC3"/>
    <w:rsid w:val="00ED5AB9"/>
    <w:rsid w:val="00F008F5"/>
    <w:rsid w:val="00F02EFB"/>
    <w:rsid w:val="00F32EFC"/>
    <w:rsid w:val="00F51610"/>
    <w:rsid w:val="00F574E3"/>
    <w:rsid w:val="00F72E40"/>
    <w:rsid w:val="00F82B6E"/>
    <w:rsid w:val="00F9210F"/>
    <w:rsid w:val="00FC5DFA"/>
    <w:rsid w:val="00FE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66BE"/>
  <w15:docId w15:val="{BE957167-C534-45CB-9065-2EB74C32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4E3"/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574E3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574E3"/>
    <w:rPr>
      <w:i/>
      <w:iCs/>
    </w:rPr>
  </w:style>
  <w:style w:type="paragraph" w:styleId="Akapitzlist">
    <w:name w:val="List Paragraph"/>
    <w:basedOn w:val="Normalny"/>
    <w:uiPriority w:val="34"/>
    <w:qFormat/>
    <w:rsid w:val="008A2B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4C1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4C17"/>
    <w:rPr>
      <w:color w:val="605E5C"/>
      <w:shd w:val="clear" w:color="auto" w:fill="E1DFDD"/>
    </w:rPr>
  </w:style>
  <w:style w:type="table" w:styleId="Tabela-Siatka">
    <w:name w:val="Table Grid"/>
    <w:basedOn w:val="Standardowy"/>
    <w:rsid w:val="008B3D97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B3D97"/>
    <w:rPr>
      <w:rFonts w:ascii="Times New Roman" w:eastAsiaTheme="minorEastAsia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D53B4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2002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Jarosław Guszczyński</cp:lastModifiedBy>
  <cp:revision>2</cp:revision>
  <cp:lastPrinted>2025-10-21T11:30:00Z</cp:lastPrinted>
  <dcterms:created xsi:type="dcterms:W3CDTF">2025-10-21T11:33:00Z</dcterms:created>
  <dcterms:modified xsi:type="dcterms:W3CDTF">2025-10-21T11:33:00Z</dcterms:modified>
</cp:coreProperties>
</file>